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9F" w:rsidRPr="00D30D15" w:rsidRDefault="005A0B9F" w:rsidP="005A0B9F">
      <w:pPr>
        <w:jc w:val="center"/>
        <w:rPr>
          <w:lang w:val="en-GB"/>
        </w:rPr>
      </w:pPr>
      <w:r w:rsidRPr="00D30D15">
        <w:rPr>
          <w:noProof/>
          <w:lang w:val="en-GB" w:eastAsia="en-GB"/>
        </w:rPr>
        <w:drawing>
          <wp:inline distT="0" distB="0" distL="0" distR="0" wp14:anchorId="3E7B7570" wp14:editId="21551D89">
            <wp:extent cx="883920" cy="907810"/>
            <wp:effectExtent l="0" t="0" r="0" b="698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972" cy="90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B9F" w:rsidRPr="00D30D15" w:rsidRDefault="005A0B9F" w:rsidP="005A0B9F">
      <w:pPr>
        <w:spacing w:after="0"/>
        <w:jc w:val="center"/>
        <w:rPr>
          <w:rFonts w:ascii="Arial Black" w:hAnsi="Arial Black"/>
          <w:b/>
          <w:sz w:val="28"/>
          <w:szCs w:val="28"/>
          <w:lang w:val="en-GB"/>
        </w:rPr>
      </w:pPr>
      <w:r w:rsidRPr="00D30D15">
        <w:rPr>
          <w:rFonts w:ascii="Arial Black" w:hAnsi="Arial Black"/>
          <w:b/>
          <w:sz w:val="28"/>
          <w:szCs w:val="28"/>
          <w:lang w:val="en-GB"/>
        </w:rPr>
        <w:t>SIERRA LEONE</w:t>
      </w:r>
    </w:p>
    <w:p w:rsidR="005A0B9F" w:rsidRPr="00D30D15" w:rsidRDefault="005A0B9F" w:rsidP="005A0B9F">
      <w:pPr>
        <w:spacing w:after="0"/>
        <w:jc w:val="center"/>
        <w:rPr>
          <w:rFonts w:ascii="Arial Black" w:hAnsi="Arial Black"/>
          <w:b/>
          <w:sz w:val="28"/>
          <w:szCs w:val="28"/>
          <w:lang w:val="en-GB"/>
        </w:rPr>
      </w:pPr>
      <w:r w:rsidRPr="00D30D15">
        <w:rPr>
          <w:rFonts w:ascii="Arial" w:hAnsi="Arial" w:cs="Arial"/>
          <w:b/>
          <w:sz w:val="24"/>
          <w:szCs w:val="24"/>
          <w:lang w:val="en-GB"/>
        </w:rPr>
        <w:t>25</w:t>
      </w:r>
      <w:r w:rsidRPr="00D30D15"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 w:rsidRPr="00D30D15">
        <w:rPr>
          <w:rFonts w:ascii="Arial" w:hAnsi="Arial" w:cs="Arial"/>
          <w:b/>
          <w:sz w:val="24"/>
          <w:szCs w:val="24"/>
          <w:lang w:val="en-GB"/>
        </w:rPr>
        <w:t xml:space="preserve"> Session of the UPR</w:t>
      </w:r>
    </w:p>
    <w:p w:rsidR="005A0B9F" w:rsidRPr="00D30D15" w:rsidRDefault="005A0B9F" w:rsidP="005A0B9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:rsidR="005A0B9F" w:rsidRPr="00D30D15" w:rsidRDefault="006813D5" w:rsidP="005A0B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UNITED REPUBLIC OF </w:t>
      </w:r>
      <w:r w:rsidR="005A0B9F" w:rsidRPr="00D30D15">
        <w:rPr>
          <w:rFonts w:ascii="Times New Roman" w:hAnsi="Times New Roman" w:cs="Times New Roman"/>
          <w:b/>
          <w:sz w:val="28"/>
          <w:szCs w:val="28"/>
          <w:lang w:val="en-GB"/>
        </w:rPr>
        <w:t>TANZANIA</w:t>
      </w:r>
    </w:p>
    <w:p w:rsidR="005A0B9F" w:rsidRPr="00D30D15" w:rsidRDefault="005A0B9F" w:rsidP="005A0B9F">
      <w:pPr>
        <w:spacing w:after="0"/>
        <w:jc w:val="center"/>
        <w:rPr>
          <w:rFonts w:ascii="Times New Roman" w:hAnsi="Times New Roman" w:cs="Times New Roman"/>
          <w:lang w:val="en-GB"/>
        </w:rPr>
      </w:pPr>
    </w:p>
    <w:p w:rsidR="005A0B9F" w:rsidRPr="00D30D15" w:rsidRDefault="005A0B9F" w:rsidP="005A0B9F">
      <w:pPr>
        <w:spacing w:after="0"/>
        <w:jc w:val="center"/>
        <w:rPr>
          <w:rFonts w:ascii="Arial" w:hAnsi="Arial" w:cs="Arial"/>
          <w:b/>
          <w:lang w:val="en-GB"/>
        </w:rPr>
      </w:pPr>
      <w:r w:rsidRPr="00D30D15">
        <w:rPr>
          <w:rFonts w:ascii="Arial" w:hAnsi="Arial" w:cs="Arial"/>
          <w:b/>
          <w:lang w:val="en-GB"/>
        </w:rPr>
        <w:t>STATEMENT BY SIERRA LEONE</w:t>
      </w:r>
    </w:p>
    <w:p w:rsidR="005A0B9F" w:rsidRPr="00D30D15" w:rsidRDefault="005A0B9F" w:rsidP="005A0B9F">
      <w:pPr>
        <w:spacing w:after="0"/>
        <w:jc w:val="center"/>
        <w:rPr>
          <w:rFonts w:ascii="Times New Roman" w:hAnsi="Times New Roman" w:cs="Times New Roman"/>
          <w:lang w:val="en-GB"/>
        </w:rPr>
      </w:pPr>
    </w:p>
    <w:p w:rsidR="005A0B9F" w:rsidRPr="00D30D15" w:rsidRDefault="005A0B9F" w:rsidP="005A0B9F">
      <w:pPr>
        <w:spacing w:after="0"/>
        <w:jc w:val="center"/>
        <w:rPr>
          <w:rFonts w:ascii="Times New Roman" w:hAnsi="Times New Roman" w:cs="Times New Roman"/>
          <w:lang w:val="en-GB"/>
        </w:rPr>
      </w:pPr>
      <w:r w:rsidRPr="00D30D15">
        <w:rPr>
          <w:rFonts w:ascii="Times New Roman" w:hAnsi="Times New Roman" w:cs="Times New Roman"/>
          <w:lang w:val="en-GB"/>
        </w:rPr>
        <w:t>9 May 2016</w:t>
      </w:r>
    </w:p>
    <w:p w:rsidR="005A0B9F" w:rsidRPr="00D30D15" w:rsidRDefault="005A0B9F" w:rsidP="005A0B9F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5A0B9F" w:rsidRPr="00D1006E" w:rsidRDefault="005A0B9F" w:rsidP="005A0B9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1006E">
        <w:rPr>
          <w:rFonts w:ascii="Times New Roman" w:hAnsi="Times New Roman" w:cs="Times New Roman"/>
          <w:sz w:val="28"/>
          <w:szCs w:val="28"/>
          <w:lang w:val="en-GB"/>
        </w:rPr>
        <w:t>Mr President,</w:t>
      </w:r>
    </w:p>
    <w:p w:rsidR="005A0B9F" w:rsidRPr="00D1006E" w:rsidRDefault="005A0B9F" w:rsidP="005A0B9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5A0B9F" w:rsidRPr="00D1006E" w:rsidRDefault="005A0B9F" w:rsidP="005A0B9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1006E">
        <w:rPr>
          <w:rFonts w:ascii="Times New Roman" w:hAnsi="Times New Roman" w:cs="Times New Roman"/>
          <w:sz w:val="28"/>
          <w:szCs w:val="28"/>
          <w:lang w:val="en-GB"/>
        </w:rPr>
        <w:t xml:space="preserve">Sierra Leone welcomes the </w:t>
      </w:r>
      <w:r w:rsidR="00D30D15" w:rsidRPr="00D1006E">
        <w:rPr>
          <w:rFonts w:ascii="Times New Roman" w:hAnsi="Times New Roman" w:cs="Times New Roman"/>
          <w:sz w:val="28"/>
          <w:szCs w:val="28"/>
          <w:lang w:val="en-GB"/>
        </w:rPr>
        <w:t xml:space="preserve">high-level </w:t>
      </w:r>
      <w:r w:rsidRPr="00D1006E">
        <w:rPr>
          <w:rFonts w:ascii="Times New Roman" w:hAnsi="Times New Roman" w:cs="Times New Roman"/>
          <w:sz w:val="28"/>
          <w:szCs w:val="28"/>
          <w:lang w:val="en-GB"/>
        </w:rPr>
        <w:t>delegation of the United Republic of Tanzania to this 25</w:t>
      </w:r>
      <w:r w:rsidRPr="00D1006E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 w:rsidRPr="00D1006E">
        <w:rPr>
          <w:rFonts w:ascii="Times New Roman" w:hAnsi="Times New Roman" w:cs="Times New Roman"/>
          <w:sz w:val="28"/>
          <w:szCs w:val="28"/>
          <w:lang w:val="en-GB"/>
        </w:rPr>
        <w:t xml:space="preserve"> session and thanks them for their presentation.</w:t>
      </w:r>
    </w:p>
    <w:p w:rsidR="005A0B9F" w:rsidRPr="00D1006E" w:rsidRDefault="005A0B9F" w:rsidP="005A0B9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A8760F" w:rsidRPr="00D1006E" w:rsidRDefault="005A0B9F" w:rsidP="005A0B9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1006E">
        <w:rPr>
          <w:rFonts w:ascii="Times New Roman" w:hAnsi="Times New Roman" w:cs="Times New Roman"/>
          <w:sz w:val="28"/>
          <w:szCs w:val="28"/>
          <w:lang w:val="en-GB"/>
        </w:rPr>
        <w:t xml:space="preserve">My delegation commends </w:t>
      </w:r>
      <w:r w:rsidR="00A8760F" w:rsidRPr="00D1006E">
        <w:rPr>
          <w:rFonts w:ascii="Times New Roman" w:hAnsi="Times New Roman" w:cs="Times New Roman"/>
          <w:sz w:val="28"/>
          <w:szCs w:val="28"/>
          <w:lang w:val="en-GB"/>
        </w:rPr>
        <w:t xml:space="preserve">the government on </w:t>
      </w:r>
      <w:r w:rsidR="00B42762" w:rsidRPr="00D1006E">
        <w:rPr>
          <w:rFonts w:ascii="Times New Roman" w:hAnsi="Times New Roman" w:cs="Times New Roman"/>
          <w:sz w:val="28"/>
          <w:szCs w:val="28"/>
          <w:lang w:val="en-GB"/>
        </w:rPr>
        <w:t xml:space="preserve">establishing a National Human Rights Action Plan, the </w:t>
      </w:r>
      <w:r w:rsidR="00A8760F" w:rsidRPr="00D1006E">
        <w:rPr>
          <w:rFonts w:ascii="Times New Roman" w:hAnsi="Times New Roman" w:cs="Times New Roman"/>
          <w:sz w:val="28"/>
          <w:szCs w:val="28"/>
          <w:lang w:val="en-GB"/>
        </w:rPr>
        <w:t>National Child Justice Reform Strategy (2013-2017), and the enactment of the Zanzibar HIV and AIDS Protection Act of 2013.</w:t>
      </w:r>
    </w:p>
    <w:p w:rsidR="00A8760F" w:rsidRPr="00D1006E" w:rsidRDefault="00A8760F" w:rsidP="005A0B9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253263" w:rsidRPr="00D1006E" w:rsidRDefault="00B42762" w:rsidP="005A0B9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1006E">
        <w:rPr>
          <w:rFonts w:ascii="Times New Roman" w:hAnsi="Times New Roman" w:cs="Times New Roman"/>
          <w:sz w:val="28"/>
          <w:szCs w:val="28"/>
          <w:lang w:val="en-GB"/>
        </w:rPr>
        <w:t>Sierra Leone notes with interest that Tanzania’s</w:t>
      </w:r>
      <w:r w:rsidR="00D30D15" w:rsidRPr="00D1006E">
        <w:rPr>
          <w:rFonts w:ascii="Times New Roman" w:hAnsi="Times New Roman" w:cs="Times New Roman"/>
          <w:sz w:val="28"/>
          <w:szCs w:val="28"/>
          <w:lang w:val="en-GB"/>
        </w:rPr>
        <w:t xml:space="preserve"> national human rights institution has enjoyed an “A” status</w:t>
      </w:r>
      <w:r w:rsidR="00A8760F" w:rsidRPr="00D1006E">
        <w:rPr>
          <w:rFonts w:ascii="Times New Roman" w:hAnsi="Times New Roman" w:cs="Times New Roman"/>
          <w:sz w:val="28"/>
          <w:szCs w:val="28"/>
          <w:lang w:val="en-GB"/>
        </w:rPr>
        <w:t xml:space="preserve"> accreditation</w:t>
      </w:r>
      <w:r w:rsidR="00D30D15" w:rsidRPr="00D1006E">
        <w:rPr>
          <w:rFonts w:ascii="Times New Roman" w:hAnsi="Times New Roman" w:cs="Times New Roman"/>
          <w:sz w:val="28"/>
          <w:szCs w:val="28"/>
          <w:lang w:val="en-GB"/>
        </w:rPr>
        <w:t xml:space="preserve"> since 2006.</w:t>
      </w:r>
      <w:r w:rsidR="00A8760F" w:rsidRPr="00D1006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1006E">
        <w:rPr>
          <w:rFonts w:ascii="Times New Roman" w:hAnsi="Times New Roman" w:cs="Times New Roman"/>
          <w:sz w:val="28"/>
          <w:szCs w:val="28"/>
          <w:lang w:val="en-GB"/>
        </w:rPr>
        <w:t xml:space="preserve">Additionally, </w:t>
      </w:r>
      <w:r w:rsidR="00A8760F" w:rsidRPr="00D1006E">
        <w:rPr>
          <w:rFonts w:ascii="Times New Roman" w:hAnsi="Times New Roman" w:cs="Times New Roman"/>
          <w:sz w:val="28"/>
          <w:szCs w:val="28"/>
          <w:lang w:val="en-GB"/>
        </w:rPr>
        <w:t xml:space="preserve">more than 50% of the recommendations </w:t>
      </w:r>
      <w:r w:rsidR="002F572E" w:rsidRPr="00D1006E">
        <w:rPr>
          <w:rFonts w:ascii="Times New Roman" w:hAnsi="Times New Roman" w:cs="Times New Roman"/>
          <w:sz w:val="28"/>
          <w:szCs w:val="28"/>
          <w:lang w:val="en-GB"/>
        </w:rPr>
        <w:t xml:space="preserve">of the last UPR, </w:t>
      </w:r>
      <w:r w:rsidR="00A8760F" w:rsidRPr="00D1006E">
        <w:rPr>
          <w:rFonts w:ascii="Times New Roman" w:hAnsi="Times New Roman" w:cs="Times New Roman"/>
          <w:sz w:val="28"/>
          <w:szCs w:val="28"/>
          <w:lang w:val="en-GB"/>
        </w:rPr>
        <w:t xml:space="preserve">which enjoyed its </w:t>
      </w:r>
      <w:proofErr w:type="gramStart"/>
      <w:r w:rsidR="00A8760F" w:rsidRPr="00D1006E">
        <w:rPr>
          <w:rFonts w:ascii="Times New Roman" w:hAnsi="Times New Roman" w:cs="Times New Roman"/>
          <w:sz w:val="28"/>
          <w:szCs w:val="28"/>
          <w:lang w:val="en-GB"/>
        </w:rPr>
        <w:t>support</w:t>
      </w:r>
      <w:proofErr w:type="gramEnd"/>
      <w:r w:rsidR="00A8760F" w:rsidRPr="00D1006E">
        <w:rPr>
          <w:rFonts w:ascii="Times New Roman" w:hAnsi="Times New Roman" w:cs="Times New Roman"/>
          <w:sz w:val="28"/>
          <w:szCs w:val="28"/>
          <w:lang w:val="en-GB"/>
        </w:rPr>
        <w:t xml:space="preserve"> have been implemented.</w:t>
      </w:r>
    </w:p>
    <w:p w:rsidR="00D30D15" w:rsidRPr="00D1006E" w:rsidRDefault="00D30D15" w:rsidP="005A0B9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DA5049" w:rsidRPr="00D1006E" w:rsidRDefault="00A8760F" w:rsidP="002D6D2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1006E">
        <w:rPr>
          <w:rFonts w:ascii="Times New Roman" w:hAnsi="Times New Roman" w:cs="Times New Roman"/>
          <w:sz w:val="28"/>
          <w:szCs w:val="28"/>
          <w:lang w:val="en-GB"/>
        </w:rPr>
        <w:t xml:space="preserve">Sierra Leone </w:t>
      </w:r>
      <w:r w:rsidR="002D6D22" w:rsidRPr="00D1006E">
        <w:rPr>
          <w:rFonts w:ascii="Times New Roman" w:hAnsi="Times New Roman" w:cs="Times New Roman"/>
          <w:sz w:val="28"/>
          <w:szCs w:val="28"/>
          <w:lang w:val="en-GB"/>
        </w:rPr>
        <w:t xml:space="preserve">notes that problems of persons living with albinism still persist and </w:t>
      </w:r>
      <w:r w:rsidRPr="00D1006E">
        <w:rPr>
          <w:rFonts w:ascii="Times New Roman" w:hAnsi="Times New Roman" w:cs="Times New Roman"/>
          <w:sz w:val="28"/>
          <w:szCs w:val="28"/>
          <w:lang w:val="en-GB"/>
        </w:rPr>
        <w:t xml:space="preserve">would encourage Tanzania to </w:t>
      </w:r>
      <w:r w:rsidR="00DA5049" w:rsidRPr="00D1006E">
        <w:rPr>
          <w:rFonts w:ascii="Times New Roman" w:hAnsi="Times New Roman" w:cs="Times New Roman"/>
          <w:sz w:val="28"/>
          <w:szCs w:val="28"/>
          <w:lang w:val="en-GB"/>
        </w:rPr>
        <w:t xml:space="preserve">continue </w:t>
      </w:r>
      <w:r w:rsidR="002D6D22" w:rsidRPr="00D1006E">
        <w:rPr>
          <w:rFonts w:ascii="Times New Roman" w:hAnsi="Times New Roman" w:cs="Times New Roman"/>
          <w:sz w:val="28"/>
          <w:szCs w:val="28"/>
          <w:lang w:val="en-GB"/>
        </w:rPr>
        <w:t xml:space="preserve">to work with local and international partners </w:t>
      </w:r>
      <w:r w:rsidR="001D1D3A" w:rsidRPr="00D1006E">
        <w:rPr>
          <w:rFonts w:ascii="Times New Roman" w:hAnsi="Times New Roman" w:cs="Times New Roman"/>
          <w:sz w:val="28"/>
          <w:szCs w:val="28"/>
          <w:lang w:val="en-GB"/>
        </w:rPr>
        <w:t xml:space="preserve">and </w:t>
      </w:r>
      <w:r w:rsidR="002D6D22" w:rsidRPr="00D1006E">
        <w:rPr>
          <w:rFonts w:ascii="Times New Roman" w:hAnsi="Times New Roman" w:cs="Times New Roman"/>
          <w:sz w:val="28"/>
          <w:szCs w:val="28"/>
          <w:lang w:val="en-GB"/>
        </w:rPr>
        <w:t xml:space="preserve">to </w:t>
      </w:r>
      <w:r w:rsidR="002D6D22" w:rsidRPr="00D1006E">
        <w:rPr>
          <w:rFonts w:ascii="Times New Roman" w:hAnsi="Times New Roman" w:cs="Times New Roman"/>
          <w:sz w:val="28"/>
          <w:szCs w:val="28"/>
          <w:lang w:val="en-GB"/>
        </w:rPr>
        <w:t>facilitate</w:t>
      </w:r>
      <w:r w:rsidR="00DA5049" w:rsidRPr="00D1006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2D6D22" w:rsidRPr="00D1006E">
        <w:rPr>
          <w:rFonts w:ascii="Times New Roman" w:hAnsi="Times New Roman" w:cs="Times New Roman"/>
          <w:sz w:val="28"/>
          <w:szCs w:val="28"/>
          <w:lang w:val="en-GB"/>
        </w:rPr>
        <w:t xml:space="preserve">the work </w:t>
      </w:r>
      <w:r w:rsidR="001D1D3A" w:rsidRPr="00D1006E">
        <w:rPr>
          <w:rFonts w:ascii="Times New Roman" w:hAnsi="Times New Roman" w:cs="Times New Roman"/>
          <w:sz w:val="28"/>
          <w:szCs w:val="28"/>
          <w:lang w:val="en-GB"/>
        </w:rPr>
        <w:t>of the</w:t>
      </w:r>
      <w:r w:rsidR="00DA5049" w:rsidRPr="00D1006E">
        <w:rPr>
          <w:rFonts w:ascii="Times New Roman" w:hAnsi="Times New Roman" w:cs="Times New Roman"/>
          <w:sz w:val="28"/>
          <w:szCs w:val="28"/>
          <w:lang w:val="en-GB"/>
        </w:rPr>
        <w:t xml:space="preserve"> Independent Expert on Albinism</w:t>
      </w:r>
      <w:r w:rsidR="001D1D3A" w:rsidRPr="00D1006E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DA5049" w:rsidRPr="00D1006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DA5049" w:rsidRPr="00D1006E" w:rsidRDefault="00DA5049" w:rsidP="005A0B9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5A0B9F" w:rsidRPr="00D1006E" w:rsidRDefault="00B42762" w:rsidP="005A0B9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1006E">
        <w:rPr>
          <w:rFonts w:ascii="Times New Roman" w:hAnsi="Times New Roman" w:cs="Times New Roman"/>
          <w:sz w:val="28"/>
          <w:szCs w:val="28"/>
          <w:lang w:val="en-GB"/>
        </w:rPr>
        <w:t>R</w:t>
      </w:r>
      <w:r w:rsidR="005A0B9F" w:rsidRPr="00D1006E">
        <w:rPr>
          <w:rFonts w:ascii="Times New Roman" w:hAnsi="Times New Roman" w:cs="Times New Roman"/>
          <w:sz w:val="28"/>
          <w:szCs w:val="28"/>
          <w:lang w:val="en-GB"/>
        </w:rPr>
        <w:t>ecommendations:</w:t>
      </w:r>
    </w:p>
    <w:p w:rsidR="005A0B9F" w:rsidRPr="00D1006E" w:rsidRDefault="005A0B9F" w:rsidP="005A0B9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1006E">
        <w:rPr>
          <w:rFonts w:ascii="Times New Roman" w:hAnsi="Times New Roman" w:cs="Times New Roman"/>
          <w:sz w:val="28"/>
          <w:szCs w:val="28"/>
          <w:lang w:val="en-GB"/>
        </w:rPr>
        <w:t xml:space="preserve">Ratify and accede to the </w:t>
      </w:r>
      <w:r w:rsidR="00253263" w:rsidRPr="00D1006E">
        <w:rPr>
          <w:rFonts w:ascii="Times New Roman" w:hAnsi="Times New Roman" w:cs="Times New Roman"/>
          <w:sz w:val="28"/>
          <w:szCs w:val="28"/>
          <w:lang w:val="en-GB"/>
        </w:rPr>
        <w:t>CAT</w:t>
      </w:r>
      <w:r w:rsidRPr="00D1006E">
        <w:rPr>
          <w:rFonts w:ascii="Times New Roman" w:hAnsi="Times New Roman" w:cs="Times New Roman"/>
          <w:sz w:val="28"/>
          <w:szCs w:val="28"/>
          <w:lang w:val="en-GB"/>
        </w:rPr>
        <w:t>, ICRMW and IC</w:t>
      </w:r>
      <w:r w:rsidR="00253263" w:rsidRPr="00D1006E">
        <w:rPr>
          <w:rFonts w:ascii="Times New Roman" w:hAnsi="Times New Roman" w:cs="Times New Roman"/>
          <w:sz w:val="28"/>
          <w:szCs w:val="28"/>
          <w:lang w:val="en-GB"/>
        </w:rPr>
        <w:t>PPED</w:t>
      </w:r>
      <w:r w:rsidR="00BA5F42" w:rsidRPr="00D1006E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5A0B9F" w:rsidRPr="00D1006E" w:rsidRDefault="005A0B9F" w:rsidP="005A0B9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1006E">
        <w:rPr>
          <w:rFonts w:ascii="Times New Roman" w:hAnsi="Times New Roman" w:cs="Times New Roman"/>
          <w:sz w:val="28"/>
          <w:szCs w:val="28"/>
          <w:lang w:val="en-GB"/>
        </w:rPr>
        <w:t xml:space="preserve">Submit overdue reports to </w:t>
      </w:r>
      <w:r w:rsidR="002F572E" w:rsidRPr="00D1006E">
        <w:rPr>
          <w:rFonts w:ascii="Times New Roman" w:hAnsi="Times New Roman" w:cs="Times New Roman"/>
          <w:sz w:val="28"/>
          <w:szCs w:val="28"/>
          <w:lang w:val="en-GB"/>
        </w:rPr>
        <w:t>the Human Rights Committee and CRPD</w:t>
      </w:r>
      <w:r w:rsidR="00BA5F42" w:rsidRPr="00D1006E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2D6D22" w:rsidRPr="00D1006E" w:rsidRDefault="002D6D22" w:rsidP="003C6F1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1006E">
        <w:rPr>
          <w:rFonts w:ascii="Times New Roman" w:hAnsi="Times New Roman" w:cs="Times New Roman"/>
          <w:sz w:val="28"/>
          <w:szCs w:val="28"/>
          <w:lang w:val="en-GB"/>
        </w:rPr>
        <w:t>Draw up and implement with external assistance, a comprehensive plan to address the problems faced by persons living with albinism, to include:</w:t>
      </w:r>
    </w:p>
    <w:p w:rsidR="002D6D22" w:rsidRPr="00D1006E" w:rsidRDefault="001D1D3A" w:rsidP="001D1D3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1006E">
        <w:rPr>
          <w:rFonts w:ascii="Times New Roman" w:hAnsi="Times New Roman" w:cs="Times New Roman"/>
          <w:sz w:val="28"/>
          <w:szCs w:val="28"/>
          <w:lang w:val="en-GB"/>
        </w:rPr>
        <w:lastRenderedPageBreak/>
        <w:t>Massive public</w:t>
      </w:r>
      <w:bookmarkStart w:id="0" w:name="_GoBack"/>
      <w:bookmarkEnd w:id="0"/>
      <w:r w:rsidRPr="00D1006E">
        <w:rPr>
          <w:rFonts w:ascii="Times New Roman" w:hAnsi="Times New Roman" w:cs="Times New Roman"/>
          <w:sz w:val="28"/>
          <w:szCs w:val="28"/>
          <w:lang w:val="en-GB"/>
        </w:rPr>
        <w:t xml:space="preserve"> awareness campaign;</w:t>
      </w:r>
    </w:p>
    <w:p w:rsidR="001D1D3A" w:rsidRPr="00D1006E" w:rsidRDefault="001D1D3A" w:rsidP="001D1D3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1006E">
        <w:rPr>
          <w:rFonts w:ascii="Times New Roman" w:hAnsi="Times New Roman" w:cs="Times New Roman"/>
          <w:sz w:val="28"/>
          <w:szCs w:val="28"/>
          <w:lang w:val="en-GB"/>
        </w:rPr>
        <w:t>Free healthcare services, including preventative cancer treatment;</w:t>
      </w:r>
    </w:p>
    <w:p w:rsidR="001D1D3A" w:rsidRPr="00D1006E" w:rsidRDefault="001D1D3A" w:rsidP="001D1D3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1006E">
        <w:rPr>
          <w:rFonts w:ascii="Times New Roman" w:hAnsi="Times New Roman" w:cs="Times New Roman"/>
          <w:sz w:val="28"/>
          <w:szCs w:val="28"/>
          <w:lang w:val="en-GB"/>
        </w:rPr>
        <w:t>Protection mechanisms;</w:t>
      </w:r>
    </w:p>
    <w:p w:rsidR="001D1D3A" w:rsidRPr="00D1006E" w:rsidRDefault="001D1D3A" w:rsidP="001D1D3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1006E">
        <w:rPr>
          <w:rFonts w:ascii="Times New Roman" w:hAnsi="Times New Roman" w:cs="Times New Roman"/>
          <w:sz w:val="28"/>
          <w:szCs w:val="28"/>
          <w:lang w:val="en-GB"/>
        </w:rPr>
        <w:t xml:space="preserve">Investigation and </w:t>
      </w:r>
      <w:r w:rsidR="002F572E" w:rsidRPr="00D1006E">
        <w:rPr>
          <w:rFonts w:ascii="Times New Roman" w:hAnsi="Times New Roman" w:cs="Times New Roman"/>
          <w:sz w:val="28"/>
          <w:szCs w:val="28"/>
          <w:lang w:val="en-GB"/>
        </w:rPr>
        <w:t>prosecution</w:t>
      </w:r>
      <w:r w:rsidRPr="00D1006E">
        <w:rPr>
          <w:rFonts w:ascii="Times New Roman" w:hAnsi="Times New Roman" w:cs="Times New Roman"/>
          <w:sz w:val="28"/>
          <w:szCs w:val="28"/>
          <w:lang w:val="en-GB"/>
        </w:rPr>
        <w:t xml:space="preserve"> of perpetrators of violence against them and </w:t>
      </w:r>
    </w:p>
    <w:p w:rsidR="001D1D3A" w:rsidRPr="00D1006E" w:rsidRDefault="001D1D3A" w:rsidP="001D1D3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1006E">
        <w:rPr>
          <w:rFonts w:ascii="Times New Roman" w:hAnsi="Times New Roman" w:cs="Times New Roman"/>
          <w:sz w:val="28"/>
          <w:szCs w:val="28"/>
          <w:lang w:val="en-GB"/>
        </w:rPr>
        <w:t xml:space="preserve">Reparation to victims </w:t>
      </w:r>
    </w:p>
    <w:p w:rsidR="005A0B9F" w:rsidRPr="00D1006E" w:rsidRDefault="00D30D15" w:rsidP="003C6F1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D1006E">
        <w:rPr>
          <w:rFonts w:ascii="Times New Roman" w:hAnsi="Times New Roman" w:cs="Times New Roman"/>
          <w:sz w:val="28"/>
          <w:szCs w:val="28"/>
          <w:lang w:val="en-GB"/>
        </w:rPr>
        <w:t>Raise</w:t>
      </w:r>
      <w:proofErr w:type="gramEnd"/>
      <w:r w:rsidRPr="00D1006E">
        <w:rPr>
          <w:rFonts w:ascii="Times New Roman" w:hAnsi="Times New Roman" w:cs="Times New Roman"/>
          <w:sz w:val="28"/>
          <w:szCs w:val="28"/>
          <w:lang w:val="en-GB"/>
        </w:rPr>
        <w:t xml:space="preserve"> the age of marriage for girls to 18.</w:t>
      </w:r>
    </w:p>
    <w:p w:rsidR="00D30D15" w:rsidRPr="00D1006E" w:rsidRDefault="00D30D15" w:rsidP="00D30D1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5A0B9F" w:rsidRPr="00D1006E" w:rsidRDefault="005A0B9F" w:rsidP="005A0B9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1006E">
        <w:rPr>
          <w:rFonts w:ascii="Times New Roman" w:hAnsi="Times New Roman" w:cs="Times New Roman"/>
          <w:sz w:val="28"/>
          <w:szCs w:val="28"/>
          <w:lang w:val="en-GB"/>
        </w:rPr>
        <w:t>Finally, S</w:t>
      </w:r>
      <w:r w:rsidR="00B42762" w:rsidRPr="00D1006E">
        <w:rPr>
          <w:rFonts w:ascii="Times New Roman" w:hAnsi="Times New Roman" w:cs="Times New Roman"/>
          <w:sz w:val="28"/>
          <w:szCs w:val="28"/>
          <w:lang w:val="en-GB"/>
        </w:rPr>
        <w:t>ierra Leone wishes the Tanzania a successful UPR</w:t>
      </w:r>
      <w:r w:rsidRPr="00D1006E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1D1D3A" w:rsidRPr="00D1006E" w:rsidRDefault="001D1D3A" w:rsidP="005A0B9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5A0B9F" w:rsidRPr="00D1006E" w:rsidRDefault="005A0B9F" w:rsidP="005A0B9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1006E">
        <w:rPr>
          <w:rFonts w:ascii="Times New Roman" w:hAnsi="Times New Roman" w:cs="Times New Roman"/>
          <w:sz w:val="28"/>
          <w:szCs w:val="28"/>
          <w:lang w:val="en-GB"/>
        </w:rPr>
        <w:t xml:space="preserve">Thank you, Mr President. </w:t>
      </w:r>
    </w:p>
    <w:p w:rsidR="005A0B9F" w:rsidRPr="00D30D15" w:rsidRDefault="005A0B9F" w:rsidP="005A0B9F">
      <w:pPr>
        <w:spacing w:after="0"/>
        <w:jc w:val="both"/>
        <w:rPr>
          <w:rFonts w:ascii="Arial" w:hAnsi="Arial" w:cs="Arial"/>
          <w:sz w:val="28"/>
          <w:szCs w:val="28"/>
          <w:lang w:val="en-GB"/>
        </w:rPr>
      </w:pPr>
    </w:p>
    <w:p w:rsidR="005A0B9F" w:rsidRPr="00D30D15" w:rsidRDefault="005A0B9F" w:rsidP="005A0B9F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:rsidR="005A0B9F" w:rsidRPr="00D30D15" w:rsidRDefault="005A0B9F" w:rsidP="005A0B9F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:rsidR="005A0B9F" w:rsidRPr="00D30D15" w:rsidRDefault="005A0B9F" w:rsidP="005A0B9F">
      <w:pPr>
        <w:spacing w:after="0"/>
        <w:jc w:val="both"/>
        <w:rPr>
          <w:rFonts w:ascii="Arial" w:hAnsi="Arial" w:cs="Arial"/>
          <w:lang w:val="en-GB"/>
        </w:rPr>
      </w:pPr>
    </w:p>
    <w:p w:rsidR="005A0B9F" w:rsidRPr="00D30D15" w:rsidRDefault="005A0B9F" w:rsidP="005A0B9F">
      <w:pPr>
        <w:spacing w:after="0"/>
        <w:rPr>
          <w:rFonts w:ascii="Arial" w:hAnsi="Arial" w:cs="Arial"/>
          <w:lang w:val="en-GB"/>
        </w:rPr>
      </w:pPr>
    </w:p>
    <w:p w:rsidR="005A0B9F" w:rsidRPr="00D30D15" w:rsidRDefault="005A0B9F" w:rsidP="005A0B9F">
      <w:pPr>
        <w:spacing w:after="0"/>
        <w:rPr>
          <w:rFonts w:ascii="Arial" w:hAnsi="Arial" w:cs="Arial"/>
          <w:lang w:val="en-GB"/>
        </w:rPr>
      </w:pPr>
    </w:p>
    <w:p w:rsidR="005A0B9F" w:rsidRPr="00D30D15" w:rsidRDefault="005A0B9F" w:rsidP="005A0B9F">
      <w:pPr>
        <w:spacing w:after="0"/>
        <w:rPr>
          <w:rFonts w:ascii="Arial" w:hAnsi="Arial" w:cs="Arial"/>
          <w:lang w:val="en-GB"/>
        </w:rPr>
      </w:pPr>
    </w:p>
    <w:p w:rsidR="005A0B9F" w:rsidRPr="00D30D15" w:rsidRDefault="005A0B9F" w:rsidP="005A0B9F">
      <w:pPr>
        <w:spacing w:after="0"/>
        <w:rPr>
          <w:rFonts w:ascii="Arial" w:hAnsi="Arial" w:cs="Arial"/>
          <w:lang w:val="en-GB"/>
        </w:rPr>
      </w:pPr>
    </w:p>
    <w:p w:rsidR="005A0B9F" w:rsidRPr="00D30D15" w:rsidRDefault="005A0B9F" w:rsidP="005A0B9F">
      <w:pPr>
        <w:spacing w:after="0"/>
        <w:rPr>
          <w:rFonts w:ascii="Arial" w:hAnsi="Arial" w:cs="Arial"/>
          <w:lang w:val="en-GB"/>
        </w:rPr>
      </w:pPr>
    </w:p>
    <w:p w:rsidR="005A0B9F" w:rsidRPr="00D30D15" w:rsidRDefault="005A0B9F" w:rsidP="005A0B9F">
      <w:pPr>
        <w:spacing w:after="0"/>
        <w:rPr>
          <w:rFonts w:ascii="Arial" w:hAnsi="Arial" w:cs="Arial"/>
          <w:lang w:val="en-GB"/>
        </w:rPr>
      </w:pPr>
    </w:p>
    <w:p w:rsidR="005A0B9F" w:rsidRPr="00D30D15" w:rsidRDefault="005A0B9F" w:rsidP="005A0B9F">
      <w:pPr>
        <w:spacing w:after="0"/>
        <w:rPr>
          <w:lang w:val="en-GB"/>
        </w:rPr>
      </w:pPr>
    </w:p>
    <w:p w:rsidR="005A0B9F" w:rsidRPr="00D30D15" w:rsidRDefault="005A0B9F" w:rsidP="005A0B9F">
      <w:pPr>
        <w:spacing w:after="0"/>
        <w:rPr>
          <w:lang w:val="en-GB"/>
        </w:rPr>
      </w:pPr>
    </w:p>
    <w:p w:rsidR="005A0B9F" w:rsidRPr="00D30D15" w:rsidRDefault="005A0B9F" w:rsidP="005A0B9F">
      <w:pPr>
        <w:spacing w:after="0"/>
        <w:rPr>
          <w:lang w:val="en-GB"/>
        </w:rPr>
      </w:pPr>
    </w:p>
    <w:p w:rsidR="005A0B9F" w:rsidRPr="00D30D15" w:rsidRDefault="005A0B9F" w:rsidP="005A0B9F">
      <w:pPr>
        <w:rPr>
          <w:lang w:val="en-GB"/>
        </w:rPr>
      </w:pPr>
    </w:p>
    <w:p w:rsidR="005A0B9F" w:rsidRPr="00D30D15" w:rsidRDefault="005A0B9F" w:rsidP="005A0B9F">
      <w:pPr>
        <w:rPr>
          <w:lang w:val="en-GB"/>
        </w:rPr>
      </w:pPr>
    </w:p>
    <w:p w:rsidR="00BE5793" w:rsidRPr="00D30D15" w:rsidRDefault="00BE5793">
      <w:pPr>
        <w:rPr>
          <w:lang w:val="en-GB"/>
        </w:rPr>
      </w:pPr>
    </w:p>
    <w:sectPr w:rsidR="00BE5793" w:rsidRPr="00D30D15" w:rsidSect="00297067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47F0D"/>
    <w:multiLevelType w:val="hybridMultilevel"/>
    <w:tmpl w:val="E6F62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1255F"/>
    <w:multiLevelType w:val="hybridMultilevel"/>
    <w:tmpl w:val="DBE6C4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9F"/>
    <w:rsid w:val="001D1D3A"/>
    <w:rsid w:val="00253263"/>
    <w:rsid w:val="002D6D22"/>
    <w:rsid w:val="002F572E"/>
    <w:rsid w:val="005A0B9F"/>
    <w:rsid w:val="006813D5"/>
    <w:rsid w:val="00A8760F"/>
    <w:rsid w:val="00B42762"/>
    <w:rsid w:val="00BA5F42"/>
    <w:rsid w:val="00BE5793"/>
    <w:rsid w:val="00D1006E"/>
    <w:rsid w:val="00D30D15"/>
    <w:rsid w:val="00DA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B9F"/>
    <w:pPr>
      <w:spacing w:after="200" w:line="276" w:lineRule="auto"/>
    </w:pPr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D22"/>
    <w:rPr>
      <w:rFonts w:ascii="Tahoma" w:hAnsi="Tahoma" w:cs="Tahoma"/>
      <w:sz w:val="16"/>
      <w:szCs w:val="16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B9F"/>
    <w:pPr>
      <w:spacing w:after="200" w:line="276" w:lineRule="auto"/>
    </w:pPr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D22"/>
    <w:rPr>
      <w:rFonts w:ascii="Tahoma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66A5F37802F9064CAD6DF257B6CAFF81" ma:contentTypeVersion="3" ma:contentTypeDescription="Country Statements" ma:contentTypeScope="" ma:versionID="fddea7d7713de91fbcdb2d215b1d343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51</Order1>
  </documentManagement>
</p:properties>
</file>

<file path=customXml/itemProps1.xml><?xml version="1.0" encoding="utf-8"?>
<ds:datastoreItem xmlns:ds="http://schemas.openxmlformats.org/officeDocument/2006/customXml" ds:itemID="{812C1117-51F9-45CC-AFCC-712E4C17D80B}"/>
</file>

<file path=customXml/itemProps2.xml><?xml version="1.0" encoding="utf-8"?>
<ds:datastoreItem xmlns:ds="http://schemas.openxmlformats.org/officeDocument/2006/customXml" ds:itemID="{1471C0BF-0111-4B36-9B86-815B40B9D66B}"/>
</file>

<file path=customXml/itemProps3.xml><?xml version="1.0" encoding="utf-8"?>
<ds:datastoreItem xmlns:ds="http://schemas.openxmlformats.org/officeDocument/2006/customXml" ds:itemID="{0A39E9D8-8D29-4A35-9F29-A7EEDDF6F0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Leone</dc:title>
  <dc:subject/>
  <dc:creator>Fola</dc:creator>
  <cp:keywords/>
  <dc:description/>
  <cp:lastModifiedBy>The Mum</cp:lastModifiedBy>
  <cp:revision>4</cp:revision>
  <dcterms:created xsi:type="dcterms:W3CDTF">2016-05-09T05:33:00Z</dcterms:created>
  <dcterms:modified xsi:type="dcterms:W3CDTF">2016-05-09T05:36:00Z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0x010100CA92D31222379248846EF4F1EBFB5EDE0066A5F37802F9064CAD6DF257B6CAFF81</vt:lpwstr>
  </property>
</Properties>
</file>